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/>
          <w:b/>
          <w:sz w:val="32"/>
          <w:szCs w:val="32"/>
        </w:rPr>
      </w:pPr>
      <w:bookmarkStart w:id="0" w:name="_GoBack"/>
      <w:r>
        <w:rPr>
          <w:rFonts w:hint="eastAsia"/>
          <w:b/>
          <w:sz w:val="32"/>
          <w:szCs w:val="32"/>
        </w:rPr>
        <w:t>附件：</w:t>
      </w:r>
      <w:r>
        <w:rPr>
          <w:rFonts w:hint="eastAsia"/>
          <w:b/>
          <w:sz w:val="32"/>
          <w:szCs w:val="32"/>
          <w:lang w:eastAsia="zh-CN"/>
        </w:rPr>
        <w:t>上海工程技术大学</w:t>
      </w:r>
      <w:r>
        <w:rPr>
          <w:rFonts w:hint="eastAsia"/>
          <w:b/>
          <w:sz w:val="32"/>
          <w:szCs w:val="32"/>
        </w:rPr>
        <w:t>学术委员会委员候选人推荐表</w:t>
      </w:r>
    </w:p>
    <w:bookmarkEnd w:id="0"/>
    <w:p>
      <w:pPr>
        <w:spacing w:line="360" w:lineRule="auto"/>
        <w:rPr>
          <w:rFonts w:hint="eastAsia"/>
          <w:sz w:val="24"/>
          <w:szCs w:val="24"/>
        </w:rPr>
      </w:pPr>
    </w:p>
    <w:tbl>
      <w:tblPr>
        <w:tblStyle w:val="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noWrap w:val="0"/>
            <w:vAlign w:val="top"/>
          </w:tcPr>
          <w:p>
            <w:pPr>
              <w:spacing w:line="360" w:lineRule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2130" w:type="dxa"/>
            <w:noWrap w:val="0"/>
            <w:vAlign w:val="top"/>
          </w:tcPr>
          <w:p>
            <w:pPr>
              <w:spacing w:line="360" w:lineRule="auto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131" w:type="dxa"/>
            <w:noWrap w:val="0"/>
            <w:vAlign w:val="top"/>
          </w:tcPr>
          <w:p>
            <w:pPr>
              <w:spacing w:line="360" w:lineRule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出生年月</w:t>
            </w:r>
          </w:p>
        </w:tc>
        <w:tc>
          <w:tcPr>
            <w:tcW w:w="2131" w:type="dxa"/>
            <w:noWrap w:val="0"/>
            <w:vAlign w:val="top"/>
          </w:tcPr>
          <w:p>
            <w:pPr>
              <w:spacing w:line="360" w:lineRule="auto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noWrap w:val="0"/>
            <w:vAlign w:val="top"/>
          </w:tcPr>
          <w:p>
            <w:pPr>
              <w:spacing w:line="360" w:lineRule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职称</w:t>
            </w:r>
          </w:p>
        </w:tc>
        <w:tc>
          <w:tcPr>
            <w:tcW w:w="2130" w:type="dxa"/>
            <w:noWrap w:val="0"/>
            <w:vAlign w:val="top"/>
          </w:tcPr>
          <w:p>
            <w:pPr>
              <w:spacing w:line="360" w:lineRule="auto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131" w:type="dxa"/>
            <w:noWrap w:val="0"/>
            <w:vAlign w:val="top"/>
          </w:tcPr>
          <w:p>
            <w:pPr>
              <w:spacing w:line="360" w:lineRule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职务</w:t>
            </w:r>
          </w:p>
        </w:tc>
        <w:tc>
          <w:tcPr>
            <w:tcW w:w="2131" w:type="dxa"/>
            <w:noWrap w:val="0"/>
            <w:vAlign w:val="top"/>
          </w:tcPr>
          <w:p>
            <w:pPr>
              <w:spacing w:line="360" w:lineRule="auto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noWrap w:val="0"/>
            <w:vAlign w:val="top"/>
          </w:tcPr>
          <w:p>
            <w:pPr>
              <w:spacing w:line="360" w:lineRule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推荐部门</w:t>
            </w:r>
          </w:p>
        </w:tc>
        <w:tc>
          <w:tcPr>
            <w:tcW w:w="2130" w:type="dxa"/>
            <w:noWrap w:val="0"/>
            <w:vAlign w:val="top"/>
          </w:tcPr>
          <w:p>
            <w:pPr>
              <w:spacing w:line="360" w:lineRule="auto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131" w:type="dxa"/>
            <w:noWrap w:val="0"/>
            <w:vAlign w:val="top"/>
          </w:tcPr>
          <w:p>
            <w:pPr>
              <w:spacing w:line="360" w:lineRule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所在一级学科</w:t>
            </w:r>
          </w:p>
        </w:tc>
        <w:tc>
          <w:tcPr>
            <w:tcW w:w="2131" w:type="dxa"/>
            <w:noWrap w:val="0"/>
            <w:vAlign w:val="top"/>
          </w:tcPr>
          <w:p>
            <w:pPr>
              <w:spacing w:line="360" w:lineRule="auto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noWrap w:val="0"/>
            <w:vAlign w:val="top"/>
          </w:tcPr>
          <w:p>
            <w:pPr>
              <w:spacing w:line="360" w:lineRule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手机</w:t>
            </w:r>
          </w:p>
        </w:tc>
        <w:tc>
          <w:tcPr>
            <w:tcW w:w="2130" w:type="dxa"/>
            <w:noWrap w:val="0"/>
            <w:vAlign w:val="top"/>
          </w:tcPr>
          <w:p>
            <w:pPr>
              <w:spacing w:line="360" w:lineRule="auto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131" w:type="dxa"/>
            <w:noWrap w:val="0"/>
            <w:vAlign w:val="top"/>
          </w:tcPr>
          <w:p>
            <w:pPr>
              <w:spacing w:line="360" w:lineRule="auto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邮箱</w:t>
            </w:r>
          </w:p>
        </w:tc>
        <w:tc>
          <w:tcPr>
            <w:tcW w:w="2131" w:type="dxa"/>
            <w:noWrap w:val="0"/>
            <w:vAlign w:val="top"/>
          </w:tcPr>
          <w:p>
            <w:pPr>
              <w:spacing w:line="360" w:lineRule="auto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2" w:hRule="atLeast"/>
        </w:trPr>
        <w:tc>
          <w:tcPr>
            <w:tcW w:w="8522" w:type="dxa"/>
            <w:gridSpan w:val="4"/>
            <w:noWrap w:val="0"/>
            <w:vAlign w:val="top"/>
          </w:tcPr>
          <w:p>
            <w:pPr>
              <w:spacing w:line="360" w:lineRule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学科贡献（本人对所在一级学科及二级学科建设的作用）</w:t>
            </w:r>
          </w:p>
          <w:p>
            <w:pPr>
              <w:spacing w:line="360" w:lineRule="auto"/>
              <w:rPr>
                <w:rFonts w:hint="eastAsia"/>
                <w:szCs w:val="21"/>
              </w:rPr>
            </w:pPr>
          </w:p>
          <w:p>
            <w:pPr>
              <w:spacing w:line="360" w:lineRule="auto"/>
              <w:rPr>
                <w:rFonts w:hint="eastAsia"/>
                <w:szCs w:val="21"/>
              </w:rPr>
            </w:pPr>
          </w:p>
          <w:p>
            <w:pPr>
              <w:spacing w:line="360" w:lineRule="auto"/>
              <w:rPr>
                <w:rFonts w:hint="eastAsia"/>
                <w:szCs w:val="21"/>
              </w:rPr>
            </w:pPr>
          </w:p>
          <w:p>
            <w:pPr>
              <w:spacing w:line="360" w:lineRule="auto"/>
              <w:rPr>
                <w:rFonts w:hint="eastAsia"/>
                <w:szCs w:val="21"/>
              </w:rPr>
            </w:pPr>
          </w:p>
          <w:p>
            <w:pPr>
              <w:spacing w:line="360" w:lineRule="auto"/>
              <w:rPr>
                <w:rFonts w:hint="eastAsia"/>
                <w:szCs w:val="21"/>
              </w:rPr>
            </w:pPr>
          </w:p>
          <w:p>
            <w:pPr>
              <w:spacing w:line="360" w:lineRule="auto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1" w:hRule="atLeast"/>
        </w:trPr>
        <w:tc>
          <w:tcPr>
            <w:tcW w:w="8522" w:type="dxa"/>
            <w:gridSpan w:val="4"/>
            <w:noWrap w:val="0"/>
            <w:vAlign w:val="top"/>
          </w:tcPr>
          <w:p>
            <w:pPr>
              <w:spacing w:line="360" w:lineRule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eastAsia="zh-CN"/>
              </w:rPr>
              <w:t>代表性成果：（仅限填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eastAsia="zh-CN"/>
              </w:rPr>
              <w:t>获批省部级以上人才计划、近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>5年承担国家级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eastAsia="zh-CN"/>
              </w:rPr>
              <w:t>科研项目、近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>5年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eastAsia="zh-CN"/>
              </w:rPr>
              <w:t>获得过省部级及以上科研奖项、近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>5年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eastAsia="zh-CN"/>
              </w:rPr>
              <w:t>发表高水平学术论文</w:t>
            </w:r>
            <w:r>
              <w:rPr>
                <w:rFonts w:hint="eastAsia"/>
                <w:szCs w:val="21"/>
                <w:lang w:eastAsia="zh-CN"/>
              </w:rPr>
              <w:t>）</w:t>
            </w:r>
          </w:p>
          <w:p>
            <w:pPr>
              <w:spacing w:line="360" w:lineRule="auto"/>
              <w:rPr>
                <w:rFonts w:hint="eastAsia"/>
                <w:szCs w:val="21"/>
              </w:rPr>
            </w:pPr>
          </w:p>
          <w:p>
            <w:pPr>
              <w:spacing w:line="360" w:lineRule="auto"/>
              <w:rPr>
                <w:rFonts w:hint="eastAsia"/>
                <w:szCs w:val="21"/>
              </w:rPr>
            </w:pPr>
          </w:p>
          <w:p>
            <w:pPr>
              <w:spacing w:line="360" w:lineRule="auto"/>
              <w:rPr>
                <w:rFonts w:hint="eastAsia"/>
                <w:szCs w:val="21"/>
              </w:rPr>
            </w:pPr>
          </w:p>
          <w:p>
            <w:pPr>
              <w:spacing w:line="360" w:lineRule="auto"/>
              <w:rPr>
                <w:rFonts w:hint="eastAsia"/>
                <w:szCs w:val="21"/>
              </w:rPr>
            </w:pPr>
          </w:p>
          <w:p>
            <w:pPr>
              <w:spacing w:line="360" w:lineRule="auto"/>
              <w:rPr>
                <w:rFonts w:hint="eastAsia"/>
                <w:szCs w:val="21"/>
              </w:rPr>
            </w:pPr>
          </w:p>
          <w:p>
            <w:pPr>
              <w:spacing w:line="360" w:lineRule="auto"/>
              <w:rPr>
                <w:rFonts w:hint="eastAsia"/>
                <w:szCs w:val="21"/>
              </w:rPr>
            </w:pPr>
          </w:p>
          <w:p>
            <w:pPr>
              <w:spacing w:line="360" w:lineRule="auto"/>
              <w:rPr>
                <w:rFonts w:hint="eastAsia"/>
                <w:szCs w:val="21"/>
              </w:rPr>
            </w:pPr>
          </w:p>
          <w:p>
            <w:pPr>
              <w:spacing w:line="360" w:lineRule="auto"/>
              <w:rPr>
                <w:rFonts w:hint="eastAsia"/>
                <w:szCs w:val="21"/>
              </w:rPr>
            </w:pPr>
          </w:p>
          <w:p>
            <w:pPr>
              <w:spacing w:line="360" w:lineRule="auto"/>
              <w:rPr>
                <w:rFonts w:hint="eastAsia"/>
                <w:szCs w:val="21"/>
              </w:rPr>
            </w:pPr>
          </w:p>
          <w:p>
            <w:pPr>
              <w:spacing w:line="360" w:lineRule="auto"/>
              <w:rPr>
                <w:rFonts w:hint="eastAsia"/>
                <w:szCs w:val="21"/>
              </w:rPr>
            </w:pPr>
          </w:p>
          <w:p>
            <w:pPr>
              <w:spacing w:line="360" w:lineRule="auto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3" w:hRule="atLeast"/>
        </w:trPr>
        <w:tc>
          <w:tcPr>
            <w:tcW w:w="8522" w:type="dxa"/>
            <w:gridSpan w:val="4"/>
            <w:noWrap w:val="0"/>
            <w:vAlign w:val="top"/>
          </w:tcPr>
          <w:p>
            <w:pPr>
              <w:spacing w:line="360" w:lineRule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担任社会</w:t>
            </w:r>
            <w:r>
              <w:rPr>
                <w:rFonts w:hint="eastAsia"/>
                <w:szCs w:val="21"/>
                <w:lang w:eastAsia="zh-CN"/>
              </w:rPr>
              <w:t>学术</w:t>
            </w:r>
            <w:r>
              <w:rPr>
                <w:rFonts w:hint="eastAsia"/>
                <w:szCs w:val="21"/>
              </w:rPr>
              <w:t>职务情况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5" w:hRule="atLeast"/>
        </w:trPr>
        <w:tc>
          <w:tcPr>
            <w:tcW w:w="8522" w:type="dxa"/>
            <w:gridSpan w:val="4"/>
            <w:noWrap w:val="0"/>
            <w:vAlign w:val="top"/>
          </w:tcPr>
          <w:p>
            <w:pPr>
              <w:spacing w:line="360" w:lineRule="auto"/>
              <w:rPr>
                <w:rFonts w:hint="eastAsia"/>
                <w:szCs w:val="21"/>
              </w:rPr>
            </w:pPr>
          </w:p>
          <w:p>
            <w:pPr>
              <w:spacing w:line="360" w:lineRule="auto"/>
              <w:rPr>
                <w:rFonts w:hint="eastAsia"/>
                <w:szCs w:val="21"/>
              </w:rPr>
            </w:pPr>
          </w:p>
          <w:p>
            <w:pPr>
              <w:spacing w:line="360" w:lineRule="auto"/>
              <w:rPr>
                <w:rFonts w:hint="eastAsia"/>
                <w:szCs w:val="21"/>
              </w:rPr>
            </w:pPr>
          </w:p>
          <w:p>
            <w:pPr>
              <w:spacing w:line="360" w:lineRule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   填表人（签字）：</w:t>
            </w:r>
          </w:p>
          <w:p>
            <w:pPr>
              <w:spacing w:line="360" w:lineRule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8" w:hRule="atLeast"/>
        </w:trPr>
        <w:tc>
          <w:tcPr>
            <w:tcW w:w="8522" w:type="dxa"/>
            <w:gridSpan w:val="4"/>
            <w:noWrap w:val="0"/>
            <w:vAlign w:val="top"/>
          </w:tcPr>
          <w:p>
            <w:pPr>
              <w:spacing w:line="360" w:lineRule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部门推荐意见：</w:t>
            </w:r>
          </w:p>
          <w:p>
            <w:pPr>
              <w:spacing w:line="360" w:lineRule="auto"/>
              <w:rPr>
                <w:rFonts w:hint="eastAsia"/>
                <w:szCs w:val="21"/>
              </w:rPr>
            </w:pPr>
          </w:p>
          <w:p>
            <w:pPr>
              <w:spacing w:line="360" w:lineRule="auto"/>
              <w:rPr>
                <w:rFonts w:hint="eastAsia"/>
                <w:szCs w:val="21"/>
              </w:rPr>
            </w:pPr>
          </w:p>
          <w:p>
            <w:pPr>
              <w:spacing w:line="360" w:lineRule="auto"/>
              <w:rPr>
                <w:rFonts w:hint="eastAsia"/>
                <w:szCs w:val="21"/>
              </w:rPr>
            </w:pPr>
          </w:p>
          <w:p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  <w:p>
            <w:pPr>
              <w:spacing w:line="360" w:lineRule="auto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以上内容属实，同意推荐。</w:t>
            </w:r>
          </w:p>
          <w:p>
            <w:pPr>
              <w:spacing w:line="360" w:lineRule="auto"/>
              <w:rPr>
                <w:rFonts w:hint="eastAsia"/>
                <w:szCs w:val="21"/>
              </w:rPr>
            </w:pPr>
          </w:p>
          <w:p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  <w:p>
            <w:pPr>
              <w:spacing w:line="360" w:lineRule="auto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部门负责人（签字）：</w:t>
            </w:r>
          </w:p>
          <w:p>
            <w:pPr>
              <w:spacing w:line="360" w:lineRule="auto"/>
              <w:jc w:val="center"/>
              <w:rPr>
                <w:rFonts w:hint="eastAsia"/>
                <w:szCs w:val="21"/>
              </w:rPr>
            </w:pPr>
          </w:p>
          <w:p>
            <w:pPr>
              <w:spacing w:line="360" w:lineRule="auto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部门（盖章）</w:t>
            </w:r>
          </w:p>
          <w:p>
            <w:pPr>
              <w:spacing w:line="360" w:lineRule="auto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日期：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645C9A"/>
    <w:rsid w:val="5B645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2019-07-15T06:27:00Z</dcterms:created>
  <dc:creator>User</dc:creator>
  <cp:lastModifiedBy>User</cp:lastModifiedBy>
  <dcterms:modified xsi:type="dcterms:W3CDTF">2019-07-15T06:28:56Z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